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AC" w:rsidRPr="00476C53" w:rsidRDefault="009601AC" w:rsidP="009601AC">
      <w:pPr>
        <w:spacing w:after="240" w:line="276" w:lineRule="auto"/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</w:pPr>
      <w:r w:rsidRPr="00476C53">
        <w:rPr>
          <w:rFonts w:ascii="Sylfaen" w:eastAsia="Times New Roman" w:hAnsi="Sylfaen" w:cs="Times New Roman"/>
          <w:b/>
          <w:i/>
          <w:sz w:val="16"/>
          <w:szCs w:val="16"/>
          <w:lang w:val="af-ZA" w:eastAsia="ru-RU"/>
        </w:rPr>
        <w:t xml:space="preserve">                                            </w:t>
      </w:r>
      <w:r w:rsidRPr="00476C53">
        <w:rPr>
          <w:rFonts w:ascii="GHEA Grapalat" w:eastAsia="Times New Roman" w:hAnsi="GHEA Grapalat" w:cs="Sylfaen"/>
          <w:b/>
          <w:i/>
          <w:sz w:val="16"/>
          <w:szCs w:val="16"/>
          <w:lang w:val="af-ZA" w:eastAsia="ru-RU"/>
        </w:rPr>
        <w:t>ՀԱՅՏԱՐԱՐՈՒԹՅՈՒՆ</w:t>
      </w:r>
      <w:r w:rsidRPr="00476C53"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  <w:t xml:space="preserve"> (</w:t>
      </w:r>
      <w:r w:rsidRPr="00476C53">
        <w:rPr>
          <w:rFonts w:ascii="GHEA Grapalat" w:eastAsia="Times New Roman" w:hAnsi="GHEA Grapalat" w:cs="Sylfaen"/>
          <w:b/>
          <w:i/>
          <w:sz w:val="16"/>
          <w:szCs w:val="16"/>
          <w:lang w:val="af-ZA" w:eastAsia="ru-RU"/>
        </w:rPr>
        <w:t>ՀԱՇՎԵՏՎՈՒԹՅՈՒՆ</w:t>
      </w:r>
      <w:r w:rsidRPr="00476C53"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  <w:t>)</w:t>
      </w:r>
    </w:p>
    <w:p w:rsidR="009601AC" w:rsidRPr="00476C53" w:rsidRDefault="009601AC" w:rsidP="009601AC">
      <w:pPr>
        <w:spacing w:after="240" w:line="276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  <w:r w:rsidRPr="00476C53"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  <w:t xml:space="preserve">                                                        </w:t>
      </w:r>
      <w:r w:rsidRPr="00476C53">
        <w:rPr>
          <w:rFonts w:ascii="GHEA Grapalat" w:eastAsia="Times New Roman" w:hAnsi="GHEA Grapalat" w:cs="Sylfaen"/>
          <w:b/>
          <w:i/>
          <w:sz w:val="16"/>
          <w:szCs w:val="16"/>
          <w:lang w:val="af-ZA" w:eastAsia="ru-RU"/>
        </w:rPr>
        <w:t>ԿՆՔՎԱԾ</w:t>
      </w:r>
      <w:r w:rsidRPr="00476C53"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  <w:t xml:space="preserve"> </w:t>
      </w:r>
      <w:r w:rsidRPr="00476C53">
        <w:rPr>
          <w:rFonts w:ascii="GHEA Grapalat" w:eastAsia="Times New Roman" w:hAnsi="GHEA Grapalat" w:cs="Sylfaen"/>
          <w:b/>
          <w:i/>
          <w:sz w:val="16"/>
          <w:szCs w:val="16"/>
          <w:lang w:val="af-ZA" w:eastAsia="ru-RU"/>
        </w:rPr>
        <w:t>ՊԱՅՄԱՆԱԳՐԻ</w:t>
      </w:r>
      <w:r w:rsidRPr="00476C53">
        <w:rPr>
          <w:rFonts w:ascii="GHEA Grapalat" w:eastAsia="Times New Roman" w:hAnsi="GHEA Grapalat" w:cs="Times New Roman"/>
          <w:b/>
          <w:i/>
          <w:sz w:val="16"/>
          <w:szCs w:val="16"/>
          <w:lang w:val="af-ZA" w:eastAsia="ru-RU"/>
        </w:rPr>
        <w:t xml:space="preserve"> </w:t>
      </w:r>
      <w:r w:rsidRPr="00476C53">
        <w:rPr>
          <w:rFonts w:ascii="GHEA Grapalat" w:eastAsia="Times New Roman" w:hAnsi="GHEA Grapalat" w:cs="Sylfaen"/>
          <w:b/>
          <w:i/>
          <w:sz w:val="16"/>
          <w:szCs w:val="16"/>
          <w:lang w:val="af-ZA" w:eastAsia="ru-RU"/>
        </w:rPr>
        <w:t>ՄԱՍԻՆ</w:t>
      </w:r>
      <w:r w:rsidRPr="00476C53">
        <w:rPr>
          <w:rFonts w:ascii="GHEA Grapalat" w:eastAsia="Times New Roman" w:hAnsi="GHEA Grapalat" w:cs="Times New Roman"/>
          <w:sz w:val="16"/>
          <w:szCs w:val="16"/>
          <w:lang w:val="af-ZA" w:eastAsia="ru-RU"/>
        </w:rPr>
        <w:tab/>
      </w:r>
    </w:p>
    <w:p w:rsidR="009601AC" w:rsidRPr="00476C53" w:rsidRDefault="009601AC" w:rsidP="009601AC">
      <w:pPr>
        <w:keepNext/>
        <w:spacing w:after="240" w:line="276" w:lineRule="auto"/>
        <w:jc w:val="center"/>
        <w:outlineLvl w:val="2"/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</w:pPr>
      <w:r w:rsidRPr="00476C53">
        <w:rPr>
          <w:rFonts w:ascii="GHEA Grapalat" w:eastAsia="Times New Roman" w:hAnsi="GHEA Grapalat" w:cs="Times New Roman"/>
          <w:b/>
          <w:sz w:val="16"/>
          <w:szCs w:val="16"/>
          <w:lang w:val="af-ZA" w:eastAsia="x-none"/>
        </w:rPr>
        <w:t xml:space="preserve">ԸՆԹԱՑԱԿԱՐԳԻ </w:t>
      </w:r>
      <w:r w:rsidRPr="00476C53">
        <w:rPr>
          <w:rFonts w:ascii="GHEA Grapalat" w:eastAsia="Times New Roman" w:hAnsi="GHEA Grapalat" w:cs="Sylfaen"/>
          <w:b/>
          <w:sz w:val="16"/>
          <w:szCs w:val="16"/>
          <w:lang w:val="af-ZA" w:eastAsia="x-none"/>
        </w:rPr>
        <w:t xml:space="preserve">ԾԱԾԿԱԳԻՐԸ՝ </w:t>
      </w:r>
      <w:r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«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>ՏՄ</w:t>
      </w:r>
      <w:r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Դ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</w:t>
      </w:r>
      <w:r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2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 </w:t>
      </w:r>
      <w:r w:rsidRPr="00476C53">
        <w:rPr>
          <w:rFonts w:ascii="GHEA Grapalat" w:eastAsia="Times New Roman" w:hAnsi="GHEA Grapalat" w:cs="Sylfaen"/>
          <w:sz w:val="16"/>
          <w:szCs w:val="16"/>
          <w:lang w:val="en-US" w:eastAsia="x-none"/>
        </w:rPr>
        <w:t>ՄԱ</w:t>
      </w:r>
      <w:r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 xml:space="preserve"> 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>ԱՊՁԲ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</w:t>
      </w:r>
      <w:r w:rsidR="00E7408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20</w:t>
      </w:r>
      <w:r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/0</w:t>
      </w:r>
      <w:r w:rsidR="00E7408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4</w:t>
      </w:r>
      <w:r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»</w:t>
      </w:r>
      <w:r w:rsidRPr="00476C53">
        <w:rPr>
          <w:rFonts w:ascii="GHEA Grapalat" w:eastAsia="Times New Roman" w:hAnsi="GHEA Grapalat" w:cs="Times New Roman"/>
          <w:b/>
          <w:sz w:val="16"/>
          <w:szCs w:val="16"/>
          <w:lang w:val="af-ZA" w:eastAsia="x-none"/>
        </w:rPr>
        <w:tab/>
      </w:r>
    </w:p>
    <w:p w:rsidR="009601AC" w:rsidRPr="00C67E69" w:rsidRDefault="009601AC" w:rsidP="00476C53">
      <w:pPr>
        <w:keepNext/>
        <w:spacing w:after="240" w:line="276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Պատվիրատուն` &lt;&lt;ԴԻԼԻՋԱՆԻ  ԹԻՎ 2  ՀԻՄՆԱԿԱՆ  ԴՊՐՈՑ&gt;&gt; ՊՈԱԿ, որը գտնվում է ՀՀ Տավուշի մարզ,   ք. Դիլիջան, Կալինինի137     հասցեում, ստորև ներկայացնում է իր կարիքների համար </w:t>
      </w:r>
      <w:r w:rsidR="005863BA" w:rsidRPr="00476C53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ապրանքների 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ձեռքբերման նպատակով կազմակերպված 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«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>ՏՄ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Դ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2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ՄԱ</w:t>
      </w:r>
      <w:r w:rsidR="00C67E69"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 xml:space="preserve">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ԱՊՁԲ </w:t>
      </w:r>
      <w:r w:rsidR="00E7408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20</w:t>
      </w:r>
      <w:r w:rsidR="00C67E69"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/0</w:t>
      </w:r>
      <w:r w:rsidR="00E7408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4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»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af-ZA" w:eastAsia="x-none"/>
        </w:rPr>
        <w:tab/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>ծածկագրով գնման ընթացակարգի արդյունքում 20</w:t>
      </w:r>
      <w:r w:rsidR="00E74083">
        <w:rPr>
          <w:rFonts w:ascii="GHEA Grapalat" w:eastAsia="Times New Roman" w:hAnsi="GHEA Grapalat" w:cs="Sylfaen"/>
          <w:sz w:val="16"/>
          <w:szCs w:val="16"/>
          <w:lang w:val="af-ZA" w:eastAsia="ru-RU"/>
        </w:rPr>
        <w:t>20</w:t>
      </w:r>
      <w:r w:rsidR="008C6ED0"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 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թվականի  </w:t>
      </w:r>
      <w:r w:rsidRPr="00476C53">
        <w:rPr>
          <w:rFonts w:ascii="GHEA Grapalat" w:eastAsia="Times New Roman" w:hAnsi="GHEA Grapalat" w:cs="Sylfaen"/>
          <w:sz w:val="16"/>
          <w:szCs w:val="16"/>
          <w:lang w:val="hy-AM" w:eastAsia="ru-RU"/>
        </w:rPr>
        <w:t>մ</w:t>
      </w:r>
      <w:r w:rsidR="00086419" w:rsidRPr="00086419">
        <w:rPr>
          <w:rFonts w:ascii="GHEA Grapalat" w:eastAsia="Times New Roman" w:hAnsi="GHEA Grapalat" w:cs="Sylfaen"/>
          <w:sz w:val="16"/>
          <w:szCs w:val="16"/>
          <w:lang w:val="hy-AM" w:eastAsia="ru-RU"/>
        </w:rPr>
        <w:t>ա</w:t>
      </w:r>
      <w:bookmarkStart w:id="0" w:name="_GoBack"/>
      <w:bookmarkEnd w:id="0"/>
      <w:r w:rsidR="00E74083" w:rsidRPr="00E74083">
        <w:rPr>
          <w:rFonts w:ascii="GHEA Grapalat" w:eastAsia="Times New Roman" w:hAnsi="GHEA Grapalat" w:cs="Sylfaen"/>
          <w:sz w:val="16"/>
          <w:szCs w:val="16"/>
          <w:lang w:val="hy-AM" w:eastAsia="ru-RU"/>
        </w:rPr>
        <w:t>յիս</w:t>
      </w:r>
      <w:r w:rsidRPr="00476C53">
        <w:rPr>
          <w:rFonts w:ascii="GHEA Grapalat" w:eastAsia="Times New Roman" w:hAnsi="GHEA Grapalat" w:cs="Sylfaen"/>
          <w:sz w:val="16"/>
          <w:szCs w:val="16"/>
          <w:lang w:val="hy-AM" w:eastAsia="ru-RU"/>
        </w:rPr>
        <w:t>ի</w:t>
      </w:r>
      <w:r w:rsidR="00E74083" w:rsidRPr="00E74083">
        <w:rPr>
          <w:rFonts w:ascii="GHEA Grapalat" w:eastAsia="Times New Roman" w:hAnsi="GHEA Grapalat" w:cs="Sylfaen"/>
          <w:sz w:val="16"/>
          <w:szCs w:val="16"/>
          <w:lang w:val="hy-AM" w:eastAsia="ru-RU"/>
        </w:rPr>
        <w:t>06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-ին կնքված 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«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>ՏՄ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Դ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2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 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hy-AM" w:eastAsia="x-none"/>
        </w:rPr>
        <w:t>ՄԱ</w:t>
      </w:r>
      <w:r w:rsidR="00C67E69"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 xml:space="preserve"> </w:t>
      </w:r>
      <w:r w:rsidR="00C67E69" w:rsidRPr="00476C53">
        <w:rPr>
          <w:rFonts w:ascii="GHEA Grapalat" w:eastAsia="Times New Roman" w:hAnsi="GHEA Grapalat" w:cs="Sylfaen"/>
          <w:sz w:val="16"/>
          <w:szCs w:val="16"/>
          <w:lang w:val="af-ZA" w:eastAsia="x-none"/>
        </w:rPr>
        <w:t xml:space="preserve">ԱՊՁԲ </w:t>
      </w:r>
      <w:r w:rsidR="00E74083" w:rsidRPr="00E74083">
        <w:rPr>
          <w:rFonts w:ascii="GHEA Grapalat" w:eastAsia="Times New Roman" w:hAnsi="GHEA Grapalat" w:cs="Times New Roman"/>
          <w:sz w:val="16"/>
          <w:szCs w:val="16"/>
          <w:lang w:val="hy-AM" w:eastAsia="x-none"/>
        </w:rPr>
        <w:t>20</w:t>
      </w:r>
      <w:r w:rsidR="00C67E69" w:rsidRPr="00476C53">
        <w:rPr>
          <w:rFonts w:ascii="GHEA Grapalat" w:eastAsia="Times New Roman" w:hAnsi="GHEA Grapalat" w:cs="Times New Roman"/>
          <w:sz w:val="16"/>
          <w:szCs w:val="16"/>
          <w:lang w:val="af-ZA" w:eastAsia="x-none"/>
        </w:rPr>
        <w:t>/0</w:t>
      </w:r>
      <w:r w:rsidR="00E74083" w:rsidRPr="00E74083">
        <w:rPr>
          <w:rFonts w:ascii="GHEA Grapalat" w:eastAsia="Times New Roman" w:hAnsi="GHEA Grapalat" w:cs="Times New Roman"/>
          <w:sz w:val="16"/>
          <w:szCs w:val="16"/>
          <w:lang w:val="hy-AM" w:eastAsia="x-none"/>
        </w:rPr>
        <w:t>4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x-none"/>
        </w:rPr>
        <w:t>»</w:t>
      </w:r>
      <w:r w:rsidR="00C67E69" w:rsidRPr="00476C53">
        <w:rPr>
          <w:rFonts w:ascii="GHEA Grapalat" w:eastAsia="Times New Roman" w:hAnsi="GHEA Grapalat" w:cs="Times New Roman"/>
          <w:b/>
          <w:sz w:val="16"/>
          <w:szCs w:val="16"/>
          <w:lang w:val="af-ZA" w:eastAsia="x-none"/>
        </w:rPr>
        <w:tab/>
      </w:r>
      <w:r w:rsidRPr="00476C53">
        <w:rPr>
          <w:rFonts w:ascii="GHEA Grapalat" w:eastAsia="Times New Roman" w:hAnsi="GHEA Grapalat" w:cs="Times New Roman"/>
          <w:b/>
          <w:sz w:val="16"/>
          <w:szCs w:val="16"/>
          <w:lang w:val="hy-AM" w:eastAsia="ru-RU"/>
        </w:rPr>
        <w:t xml:space="preserve"> </w:t>
      </w:r>
      <w:r w:rsidRPr="00476C53">
        <w:rPr>
          <w:rFonts w:ascii="GHEA Grapalat" w:eastAsia="Times New Roman" w:hAnsi="GHEA Grapalat" w:cs="Sylfaen"/>
          <w:sz w:val="16"/>
          <w:szCs w:val="16"/>
          <w:lang w:val="af-ZA" w:eastAsia="ru-RU"/>
        </w:rPr>
        <w:t>պայմանագրի մասին տեղեկատվությունը</w:t>
      </w:r>
      <w:r w:rsidRPr="00C67E69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</w:p>
    <w:tbl>
      <w:tblPr>
        <w:tblW w:w="1081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451"/>
        <w:gridCol w:w="135"/>
        <w:gridCol w:w="123"/>
        <w:gridCol w:w="449"/>
        <w:gridCol w:w="342"/>
        <w:gridCol w:w="20"/>
        <w:gridCol w:w="16"/>
        <w:gridCol w:w="132"/>
        <w:gridCol w:w="27"/>
        <w:gridCol w:w="144"/>
        <w:gridCol w:w="429"/>
        <w:gridCol w:w="124"/>
        <w:gridCol w:w="12"/>
        <w:gridCol w:w="180"/>
        <w:gridCol w:w="511"/>
        <w:gridCol w:w="284"/>
        <w:gridCol w:w="49"/>
        <w:gridCol w:w="419"/>
        <w:gridCol w:w="99"/>
        <w:gridCol w:w="93"/>
        <w:gridCol w:w="170"/>
        <w:gridCol w:w="382"/>
        <w:gridCol w:w="228"/>
        <w:gridCol w:w="185"/>
        <w:gridCol w:w="76"/>
        <w:gridCol w:w="146"/>
        <w:gridCol w:w="120"/>
        <w:gridCol w:w="177"/>
        <w:gridCol w:w="598"/>
        <w:gridCol w:w="93"/>
        <w:gridCol w:w="94"/>
        <w:gridCol w:w="152"/>
        <w:gridCol w:w="292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118"/>
        <w:gridCol w:w="380"/>
        <w:gridCol w:w="286"/>
        <w:gridCol w:w="64"/>
        <w:gridCol w:w="288"/>
        <w:gridCol w:w="882"/>
      </w:tblGrid>
      <w:tr w:rsidR="009601AC" w:rsidRPr="00476C53" w:rsidTr="00F42C4F">
        <w:trPr>
          <w:trHeight w:val="146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Գ</w:t>
            </w:r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առարկայի</w:t>
            </w:r>
            <w:proofErr w:type="spellEnd"/>
          </w:p>
        </w:tc>
      </w:tr>
      <w:tr w:rsidR="009601AC" w:rsidRPr="00F3011F" w:rsidTr="005C768A">
        <w:trPr>
          <w:trHeight w:val="110"/>
        </w:trPr>
        <w:tc>
          <w:tcPr>
            <w:tcW w:w="719" w:type="dxa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Չափա-բաժնի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համարը</w:t>
            </w:r>
            <w:proofErr w:type="spellEnd"/>
          </w:p>
        </w:tc>
        <w:tc>
          <w:tcPr>
            <w:tcW w:w="1536" w:type="dxa"/>
            <w:gridSpan w:val="7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732" w:type="dxa"/>
            <w:gridSpan w:val="4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Չափ-ման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միա-վորը</w:t>
            </w:r>
            <w:proofErr w:type="spellEnd"/>
          </w:p>
        </w:tc>
        <w:tc>
          <w:tcPr>
            <w:tcW w:w="1678" w:type="dxa"/>
            <w:gridSpan w:val="8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Քանակը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vertAlign w:val="superscript"/>
                <w:lang w:val="en-US" w:eastAsia="ru-RU"/>
              </w:rPr>
              <w:footnoteReference w:id="1"/>
            </w:r>
          </w:p>
        </w:tc>
        <w:tc>
          <w:tcPr>
            <w:tcW w:w="2268" w:type="dxa"/>
            <w:gridSpan w:val="11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Նախահաշվային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գինը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gridSpan w:val="13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Համառոտ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նկարագրությունը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տեխնիկական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բնութագիր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00" w:type="dxa"/>
            <w:gridSpan w:val="5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en-US" w:eastAsia="ru-RU"/>
              </w:rPr>
              <w:t>Պայմանագրով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en-US" w:eastAsia="ru-RU"/>
              </w:rPr>
              <w:t>նախատեսված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համառոտ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նկարագրությունը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տեխնիկական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բնութագիր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)</w:t>
            </w:r>
          </w:p>
        </w:tc>
      </w:tr>
      <w:tr w:rsidR="009601AC" w:rsidRPr="00476C53" w:rsidTr="005C768A">
        <w:trPr>
          <w:trHeight w:val="175"/>
        </w:trPr>
        <w:tc>
          <w:tcPr>
            <w:tcW w:w="719" w:type="dxa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536" w:type="dxa"/>
            <w:gridSpan w:val="7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827" w:type="dxa"/>
            <w:gridSpan w:val="4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2"/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2268" w:type="dxa"/>
            <w:gridSpan w:val="11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ՀՀ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դրամ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/</w:t>
            </w:r>
          </w:p>
        </w:tc>
        <w:tc>
          <w:tcPr>
            <w:tcW w:w="1984" w:type="dxa"/>
            <w:gridSpan w:val="13"/>
            <w:vMerge/>
            <w:shd w:val="clear" w:color="auto" w:fill="auto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5"/>
            <w:vMerge/>
            <w:shd w:val="clear" w:color="auto" w:fill="auto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476C53" w:rsidTr="005C768A">
        <w:trPr>
          <w:trHeight w:val="275"/>
        </w:trPr>
        <w:tc>
          <w:tcPr>
            <w:tcW w:w="7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5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8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3"/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984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0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E74083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E74083" w:rsidRPr="00E74083" w:rsidRDefault="00E74083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083" w:rsidRPr="00476C53" w:rsidRDefault="00E74083" w:rsidP="005C76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</w:pPr>
            <w:r w:rsidRPr="00E7408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ԱԼԿՈԳԵԼ1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083" w:rsidRPr="00E74083" w:rsidRDefault="00E74083" w:rsidP="005C768A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հատ</w:t>
            </w:r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083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083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4083" w:rsidRPr="00E7408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4083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83" w:rsidRDefault="00E74083">
            <w:r w:rsidRPr="000F4B64">
              <w:rPr>
                <w:rFonts w:ascii="Sylfaen" w:hAnsi="Sylfaen" w:cs="Sylfaen"/>
              </w:rPr>
              <w:t>ԱԼԿՈԳԵԼ</w:t>
            </w:r>
            <w:r w:rsidRPr="000F4B64">
              <w:t>1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83" w:rsidRDefault="00E74083">
            <w:r w:rsidRPr="000F4B64">
              <w:rPr>
                <w:rFonts w:ascii="Sylfaen" w:hAnsi="Sylfaen" w:cs="Sylfaen"/>
              </w:rPr>
              <w:t>ԱԼԿՈԳԵԼ</w:t>
            </w:r>
            <w:r w:rsidRPr="000F4B64">
              <w:t>1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E7408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</w:t>
            </w:r>
            <w:r w:rsidR="00E7408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Լվացող,մաքրող միջոց</w:t>
            </w:r>
            <w:r w:rsidRPr="00476C53">
              <w:rPr>
                <w:rFonts w:ascii="GHEA Grapalat" w:eastAsia="Times New Roman" w:hAnsi="GHEA Grapalat" w:cs="Arial Armenian"/>
                <w:sz w:val="16"/>
                <w:szCs w:val="16"/>
                <w:lang w:val="af-ZA" w:eastAsia="ru-RU"/>
              </w:rPr>
              <w:t xml:space="preserve"> /ռակշա/։</w:t>
            </w:r>
          </w:p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տուփ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E7408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5400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Լվացող,մաքրող միջոց</w:t>
            </w:r>
            <w:r w:rsidRPr="00476C53">
              <w:rPr>
                <w:rFonts w:ascii="GHEA Grapalat" w:eastAsia="Times New Roman" w:hAnsi="GHEA Grapalat" w:cs="Arial Armenian"/>
                <w:sz w:val="16"/>
                <w:szCs w:val="16"/>
                <w:lang w:val="af-ZA" w:eastAsia="ru-RU"/>
              </w:rPr>
              <w:t xml:space="preserve"> /ռակշա/։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Լվացող,մաքրող միջոց</w:t>
            </w:r>
            <w:r w:rsidRPr="00476C53">
              <w:rPr>
                <w:rFonts w:ascii="GHEA Grapalat" w:eastAsia="Times New Roman" w:hAnsi="GHEA Grapalat" w:cs="Arial Armenian"/>
                <w:sz w:val="16"/>
                <w:szCs w:val="16"/>
                <w:lang w:val="af-ZA" w:eastAsia="ru-RU"/>
              </w:rPr>
              <w:t xml:space="preserve"> /ռակշա/։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ապակիների համար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96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E74083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960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ապակիների համար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ապակիների համար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սանհանգույցների  համար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228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228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սանհանգույցների  համար</w:t>
            </w:r>
            <w:r w:rsidRPr="00476C53">
              <w:rPr>
                <w:rFonts w:ascii="GHEA Grapalat" w:eastAsia="Times New Roman" w:hAnsi="GHEA Grapalat" w:cs="Tahoma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հեղուկ սանհանգույցների  համար</w:t>
            </w:r>
            <w:r w:rsidRPr="00476C53">
              <w:rPr>
                <w:rFonts w:ascii="GHEA Grapalat" w:eastAsia="Times New Roman" w:hAnsi="GHEA Grapalat" w:cs="Tahoma"/>
                <w:sz w:val="16"/>
                <w:szCs w:val="16"/>
                <w:lang w:val="af-ZA" w:eastAsia="ru-RU"/>
              </w:rPr>
              <w:t xml:space="preserve"> 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օճառ ձեռքի սովորական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E74083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104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E74083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104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օճառ ձեռքի սովորական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օճառ ձեռքի սովորական</w:t>
            </w:r>
          </w:p>
        </w:tc>
      </w:tr>
      <w:tr w:rsidR="005C768A" w:rsidRPr="00F3011F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զուգարանի թուղթ գլանափաթեթի լայն.90-110սմ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E74083" w:rsidRDefault="00E74083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59100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D000EC" w:rsidP="00D000E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591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  <w:lang w:val="en-US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 xml:space="preserve">զուգարանի թուղթ գլանափաթեթի լայն.90-110սմ 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  <w:lang w:val="en-US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 xml:space="preserve">զուգարանի թուղթ գլանափաթեթի լայն.90-110սմ 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հոտազերծիչ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հոտազերծիչ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հոտազերծիչ</w:t>
            </w:r>
          </w:p>
        </w:tc>
      </w:tr>
      <w:tr w:rsidR="005C768A" w:rsidRPr="00E7408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Քլորակիր զանգ.մասը ոչ պակաս 25 % ԳՕՍՏ 1692-85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կգ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11050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11050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F3011F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Քլորակիր զանգ.մասը ոչ պակաս 25 % ԳՕՍՏ 1692-85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F3011F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Քլորակիր զանգ.մասը ոչ պակաս 25 % ԳՕՍՏ 1692-85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 xml:space="preserve">սենյակային ավել  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 xml:space="preserve">սենյակային ավել  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 xml:space="preserve">սենյակային ավել  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սանտեխ. մաքրող հեղուկ/կրոտ/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4</w:t>
            </w:r>
            <w:r w:rsidR="005C768A"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սանտեխ. մաքրող հեղուկ/կրոտ/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սանտեխ. մաքրող հեղուկ/կրոտ/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օճառ ձեռքի հեղուկ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D000EC" w:rsidP="005C768A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3000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օճառ ձեռքի հեղուկ</w:t>
            </w: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օճառ ձեռքի հեղուկ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պոլիէթիլենային պարկ, աղբի համար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պոլիէթիլենային պարկ, աղբի համար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պոլիէթիլենային պարկ, աղբի համար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en-US" w:eastAsia="ru-RU"/>
              </w:rPr>
              <w:t>12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թղթե անձեռոցիկներ, երկշերտ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4"/>
                <w:szCs w:val="14"/>
                <w:lang w:val="en-US" w:eastAsia="ru-RU"/>
              </w:rPr>
              <w:t>թուփ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4"/>
                <w:szCs w:val="14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4"/>
                <w:szCs w:val="14"/>
                <w:lang w:val="en-US" w:eastAsia="ru-RU"/>
              </w:rPr>
              <w:t>50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rPr>
                <w:rFonts w:ascii="GHEA Grapalat" w:eastAsia="Times New Roman" w:hAnsi="GHEA Grapalat" w:cs="Arial"/>
                <w:sz w:val="14"/>
                <w:szCs w:val="14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4"/>
                <w:szCs w:val="14"/>
                <w:lang w:val="en-US" w:eastAsia="ru-RU"/>
              </w:rPr>
              <w:t>50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20000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20000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թղթե անձեռոցիկներ, երկշերտ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թղթե անձեռոցիկներ, երկշերտ</w:t>
            </w:r>
          </w:p>
        </w:tc>
      </w:tr>
      <w:tr w:rsidR="005C768A" w:rsidRPr="00476C53" w:rsidTr="00476C53">
        <w:trPr>
          <w:trHeight w:val="40"/>
        </w:trPr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էկրանի մաքրման նյութեր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4"/>
                <w:szCs w:val="14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12000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4"/>
                <w:szCs w:val="14"/>
                <w:lang w:eastAsia="ru-RU"/>
              </w:rPr>
              <w:t>12000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էկրանի մաքրման նյութեր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76C53">
              <w:rPr>
                <w:rFonts w:ascii="GHEA Grapalat" w:hAnsi="GHEA Grapalat" w:cs="Calibri"/>
                <w:color w:val="000000"/>
                <w:sz w:val="14"/>
                <w:szCs w:val="14"/>
              </w:rPr>
              <w:t>էկրանի մաքրման նյութեր</w:t>
            </w:r>
          </w:p>
        </w:tc>
      </w:tr>
      <w:tr w:rsidR="005C768A" w:rsidRPr="00476C53" w:rsidTr="00476C53">
        <w:trPr>
          <w:trHeight w:val="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1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աշխատանքային ձեռնոց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աշխատանքային ձեռնոց</w:t>
            </w: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աշխատանքային ձեռնոց</w:t>
            </w:r>
          </w:p>
        </w:tc>
      </w:tr>
      <w:tr w:rsidR="005C768A" w:rsidRPr="00476C53" w:rsidTr="00476C53">
        <w:trPr>
          <w:trHeight w:val="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15</w:t>
            </w:r>
          </w:p>
        </w:tc>
        <w:tc>
          <w:tcPr>
            <w:tcW w:w="1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հատակի լվացման լաթ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5C768A" w:rsidP="00D000E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  <w:r w:rsidR="00D000EC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5C768A" w:rsidP="00D000E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</w:t>
            </w:r>
            <w:r w:rsidR="00D000EC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հատակի լվացման լաթ</w:t>
            </w: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8A" w:rsidRPr="00476C53" w:rsidRDefault="005C768A" w:rsidP="005C768A">
            <w:pPr>
              <w:rPr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հատակի լվացման լաթ</w:t>
            </w:r>
          </w:p>
        </w:tc>
      </w:tr>
      <w:tr w:rsidR="005C768A" w:rsidRPr="00476C53" w:rsidTr="00476C53">
        <w:trPr>
          <w:trHeight w:val="40"/>
        </w:trPr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կտորներ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3750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375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կտորներ</w:t>
            </w: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af-ZA" w:eastAsia="ru-RU"/>
              </w:rPr>
              <w:t>մաքրող կտորներ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ապակի մաքրման լաթ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D000E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D000E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6250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6250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ապակի մաքրման լաթ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ապակի մաքրման լաթ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աղբարկղ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D000EC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D000EC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  <w:r w:rsidR="005C768A"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D000EC" w:rsidRDefault="00D000EC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5C768A" w:rsidP="00D000E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1</w:t>
            </w:r>
            <w:r w:rsidR="00D000EC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0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աղբարկղ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աղբարկղ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ծաղկամաններ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142A5" w:rsidRDefault="004142A5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17000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4142A5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17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ծաղկամաններ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ծաղկամաններ</w:t>
            </w:r>
          </w:p>
        </w:tc>
      </w:tr>
      <w:tr w:rsidR="005C768A" w:rsidRPr="00476C53" w:rsidTr="005C768A">
        <w:trPr>
          <w:trHeight w:val="40"/>
        </w:trPr>
        <w:tc>
          <w:tcPr>
            <w:tcW w:w="719" w:type="dxa"/>
            <w:shd w:val="clear" w:color="auto" w:fill="auto"/>
            <w:vAlign w:val="center"/>
          </w:tcPr>
          <w:p w:rsidR="005C768A" w:rsidRPr="00476C53" w:rsidRDefault="005C768A" w:rsidP="005C768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հեղուկ լվացող միջոց</w:t>
            </w:r>
          </w:p>
        </w:tc>
        <w:tc>
          <w:tcPr>
            <w:tcW w:w="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76C53" w:rsidRDefault="005C768A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Calibri"/>
                <w:sz w:val="16"/>
                <w:szCs w:val="16"/>
                <w:lang w:val="en-US" w:eastAsia="ru-RU"/>
              </w:rPr>
              <w:t>հատ</w:t>
            </w:r>
            <w:proofErr w:type="spellEnd"/>
          </w:p>
        </w:tc>
        <w:tc>
          <w:tcPr>
            <w:tcW w:w="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142A5" w:rsidRDefault="004142A5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68A" w:rsidRPr="004142A5" w:rsidRDefault="004142A5" w:rsidP="005C768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4142A5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60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768A" w:rsidRPr="00476C53" w:rsidRDefault="004142A5" w:rsidP="005C768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60</w:t>
            </w:r>
            <w:r w:rsidR="005C768A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98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հեղուկ լվացող միջոց</w:t>
            </w:r>
          </w:p>
        </w:tc>
        <w:tc>
          <w:tcPr>
            <w:tcW w:w="19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8A" w:rsidRPr="00476C53" w:rsidRDefault="005C768A" w:rsidP="005C768A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6C53">
              <w:rPr>
                <w:rFonts w:ascii="GHEA Grapalat" w:hAnsi="GHEA Grapalat" w:cs="Calibri"/>
                <w:color w:val="000000"/>
                <w:sz w:val="16"/>
                <w:szCs w:val="16"/>
              </w:rPr>
              <w:t>հեղուկ լվացող միջոց</w:t>
            </w:r>
          </w:p>
        </w:tc>
      </w:tr>
      <w:tr w:rsidR="009601AC" w:rsidRPr="00476C53" w:rsidTr="00F42C4F">
        <w:trPr>
          <w:trHeight w:val="169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9601AC" w:rsidRPr="00F3011F" w:rsidTr="00F42C4F">
        <w:trPr>
          <w:trHeight w:val="137"/>
        </w:trPr>
        <w:tc>
          <w:tcPr>
            <w:tcW w:w="414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,,Գնումների մասին’’ ՀՀ  օրենքի 22-րդ հոդված,1-ին կետ</w:t>
            </w:r>
          </w:p>
        </w:tc>
      </w:tr>
      <w:tr w:rsidR="009601AC" w:rsidRPr="00F3011F" w:rsidTr="00F42C4F">
        <w:trPr>
          <w:trHeight w:val="196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9601AC" w:rsidRPr="00F3011F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hy-AM" w:eastAsia="ru-RU"/>
              </w:rPr>
              <w:t>Գնման ֆինանսավորման աղբյուրը` ըստ բյուջետային ծախսերի գործառական դասակարգման</w:t>
            </w:r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vertAlign w:val="superscript"/>
                <w:lang w:val="hy-AM" w:eastAsia="ru-RU"/>
              </w:rPr>
              <w:footnoteReference w:id="4"/>
            </w: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Բաժին</w:t>
            </w:r>
            <w:proofErr w:type="spellEnd"/>
          </w:p>
        </w:tc>
        <w:tc>
          <w:tcPr>
            <w:tcW w:w="11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Խումբ</w:t>
            </w:r>
            <w:proofErr w:type="spellEnd"/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Դաս</w:t>
            </w:r>
            <w:proofErr w:type="spellEnd"/>
          </w:p>
        </w:tc>
        <w:tc>
          <w:tcPr>
            <w:tcW w:w="14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Ծրագիր</w:t>
            </w:r>
            <w:proofErr w:type="spellEnd"/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Բյուջե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27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Արտաբյուջե</w:t>
            </w:r>
            <w:proofErr w:type="spellEnd"/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0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0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4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sz w:val="16"/>
                <w:szCs w:val="16"/>
                <w:lang w:val="pt-BR" w:eastAsia="ru-RU"/>
              </w:rPr>
              <w:t>X</w:t>
            </w:r>
          </w:p>
        </w:tc>
        <w:tc>
          <w:tcPr>
            <w:tcW w:w="27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…</w:t>
            </w:r>
          </w:p>
        </w:tc>
        <w:tc>
          <w:tcPr>
            <w:tcW w:w="11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4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27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4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 xml:space="preserve">րավեր ուղարկելու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կամ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հրապարակելու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ամսաթիվը</w:t>
            </w:r>
          </w:p>
        </w:tc>
        <w:tc>
          <w:tcPr>
            <w:tcW w:w="3977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4142A5" w:rsidP="004142A5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30,04</w:t>
            </w:r>
            <w:r w:rsidR="009601AC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.20</w:t>
            </w:r>
            <w:r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  <w:t>20</w:t>
            </w:r>
            <w:r w:rsidR="009601AC"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723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u w:val="single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476C53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476C53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փոփոխությունների ամսաթիվը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5"/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39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Հրավերում փոփոխություններ չեն կատարվել</w:t>
            </w: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723" w:type="dxa"/>
            <w:gridSpan w:val="2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39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22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Պարզա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բանման</w:t>
            </w:r>
            <w:proofErr w:type="spellEnd"/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u w:val="single"/>
                <w:lang w:val="en-US" w:eastAsia="ru-RU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723" w:type="dxa"/>
            <w:gridSpan w:val="2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…</w:t>
            </w:r>
          </w:p>
        </w:tc>
        <w:tc>
          <w:tcPr>
            <w:tcW w:w="17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22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476C53" w:rsidTr="00F42C4F">
        <w:trPr>
          <w:trHeight w:val="54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9601AC" w:rsidRPr="00F3011F" w:rsidTr="00F42C4F">
        <w:trPr>
          <w:trHeight w:val="40"/>
        </w:trPr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Հ/Հ</w:t>
            </w:r>
          </w:p>
        </w:tc>
        <w:tc>
          <w:tcPr>
            <w:tcW w:w="1875" w:type="dxa"/>
            <w:gridSpan w:val="11"/>
            <w:vMerge w:val="restart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Մասնակիցների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անվանումները</w:t>
            </w:r>
            <w:proofErr w:type="spellEnd"/>
          </w:p>
        </w:tc>
        <w:tc>
          <w:tcPr>
            <w:tcW w:w="7514" w:type="dxa"/>
            <w:gridSpan w:val="34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Յուրաքանչյուր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մասնակցի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հ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այտով</w:t>
            </w:r>
            <w:r w:rsidRPr="00476C53">
              <w:rPr>
                <w:rFonts w:ascii="GHEA Grapalat" w:eastAsia="Times New Roman" w:hAnsi="GHEA Grapalat" w:cs="Times Armenia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ներկայացված</w:t>
            </w:r>
            <w:r w:rsidRPr="00476C53">
              <w:rPr>
                <w:rFonts w:ascii="GHEA Grapalat" w:eastAsia="Times New Roman" w:hAnsi="GHEA Grapalat" w:cs="Times Armenia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գները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</w:tr>
      <w:tr w:rsidR="009601AC" w:rsidRPr="00476C53" w:rsidTr="00F42C4F">
        <w:trPr>
          <w:trHeight w:val="213"/>
        </w:trPr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875" w:type="dxa"/>
            <w:gridSpan w:val="11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7514" w:type="dxa"/>
            <w:gridSpan w:val="34"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 ՀՀ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դրամ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6"/>
            </w:r>
          </w:p>
        </w:tc>
      </w:tr>
      <w:tr w:rsidR="009601AC" w:rsidRPr="00476C53" w:rsidTr="00F42C4F">
        <w:trPr>
          <w:trHeight w:val="137"/>
        </w:trPr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875" w:type="dxa"/>
            <w:gridSpan w:val="11"/>
            <w:vMerge/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293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Գինն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առանց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ԱԱՀ</w:t>
            </w:r>
          </w:p>
        </w:tc>
        <w:tc>
          <w:tcPr>
            <w:tcW w:w="227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</w:tr>
      <w:tr w:rsidR="009601AC" w:rsidRPr="00476C53" w:rsidTr="00F42C4F">
        <w:trPr>
          <w:trHeight w:val="137"/>
        </w:trPr>
        <w:tc>
          <w:tcPr>
            <w:tcW w:w="142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87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7"/>
            </w:r>
          </w:p>
        </w:tc>
        <w:tc>
          <w:tcPr>
            <w:tcW w:w="13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  <w:tc>
          <w:tcPr>
            <w:tcW w:w="11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en-US" w:eastAsia="ru-RU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01AC" w:rsidRPr="00476C53" w:rsidRDefault="009601AC" w:rsidP="009601A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ընդհանուր</w:t>
            </w:r>
            <w:proofErr w:type="spellEnd"/>
          </w:p>
        </w:tc>
      </w:tr>
      <w:tr w:rsidR="009601AC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9601AC" w:rsidRPr="00476C53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</w:t>
            </w:r>
          </w:p>
        </w:tc>
        <w:tc>
          <w:tcPr>
            <w:tcW w:w="1875" w:type="dxa"/>
            <w:gridSpan w:val="11"/>
            <w:shd w:val="clear" w:color="auto" w:fill="auto"/>
            <w:vAlign w:val="center"/>
          </w:tcPr>
          <w:p w:rsidR="009601AC" w:rsidRPr="00476C53" w:rsidRDefault="009601AC" w:rsidP="009601AC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9601AC" w:rsidRPr="00476C53" w:rsidRDefault="009601AC" w:rsidP="009601A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3F7CA6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3F7CA6" w:rsidRPr="00476C53" w:rsidRDefault="003F7CA6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3F7CA6" w:rsidRPr="00476C53" w:rsidRDefault="003F7CA6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3F7CA6" w:rsidRPr="00476C53" w:rsidRDefault="00F3011F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10000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3F7CA6" w:rsidRPr="00476C53" w:rsidRDefault="003F7CA6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3F7CA6" w:rsidRPr="00476C53" w:rsidRDefault="003F7CA6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3F7CA6" w:rsidRPr="00476C53" w:rsidRDefault="003F7CA6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3F7CA6" w:rsidRPr="00476C53" w:rsidRDefault="003F7CA6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F7CA6" w:rsidRPr="00476C53" w:rsidRDefault="003F7CA6" w:rsidP="003F7CA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</w:tr>
      <w:tr w:rsidR="00F3011F" w:rsidRPr="00476C53" w:rsidTr="00F3011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F3011F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.1</w:t>
            </w:r>
          </w:p>
        </w:tc>
        <w:tc>
          <w:tcPr>
            <w:tcW w:w="1875" w:type="dxa"/>
            <w:gridSpan w:val="11"/>
            <w:shd w:val="clear" w:color="auto" w:fill="auto"/>
            <w:vAlign w:val="center"/>
          </w:tcPr>
          <w:p w:rsidR="00F3011F" w:rsidRPr="00476C53" w:rsidRDefault="00F3011F" w:rsidP="00F3011F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F3011F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</w:t>
            </w: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400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F3011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8400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</w:tr>
      <w:tr w:rsidR="00F3011F" w:rsidRPr="00476C53" w:rsidTr="00462CA8">
        <w:trPr>
          <w:trHeight w:val="550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96</w:t>
            </w: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228</w:t>
            </w: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  <w:t>67500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10400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91</w:t>
            </w: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27750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27750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27750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11050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24000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22000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23250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23250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23250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8C6ED0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80</w:t>
            </w: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</w:t>
            </w:r>
          </w:p>
        </w:tc>
        <w:tc>
          <w:tcPr>
            <w:tcW w:w="131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17500</w:t>
            </w:r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17500</w:t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17500</w:t>
            </w:r>
          </w:p>
        </w:tc>
      </w:tr>
      <w:tr w:rsidR="00F3011F" w:rsidRPr="00476C53" w:rsidTr="008C6ED0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8C6ED0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F3011F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</w:t>
            </w:r>
          </w:p>
        </w:tc>
        <w:tc>
          <w:tcPr>
            <w:tcW w:w="1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32250</w:t>
            </w:r>
          </w:p>
        </w:tc>
        <w:tc>
          <w:tcPr>
            <w:tcW w:w="122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32250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32250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11</w:t>
            </w: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20000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5250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5250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5250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12000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45000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45000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45000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14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88" w:lineRule="auto"/>
              <w:rPr>
                <w:rFonts w:ascii="GHEA Grapalat" w:eastAsia="Times New Roman" w:hAnsi="GHEA Grapalat" w:cs="Sylfaen"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7500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5800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5800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5800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15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5500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8000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16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="Sylfaen"/>
                <w:iCs/>
                <w:sz w:val="16"/>
                <w:szCs w:val="16"/>
                <w:lang w:val="en-U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3750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17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6250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7000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7000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7000</w:t>
            </w:r>
          </w:p>
        </w:tc>
      </w:tr>
      <w:tr w:rsidR="00F3011F" w:rsidRPr="00476C53" w:rsidTr="00F3011F">
        <w:trPr>
          <w:trHeight w:val="493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19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10000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14000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14000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14000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20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170000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9000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9000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9000</w:t>
            </w: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Arial"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Չափաբաժին21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</w:tr>
      <w:tr w:rsidR="00F3011F" w:rsidRPr="00476C53" w:rsidTr="00F42C4F">
        <w:trPr>
          <w:trHeight w:val="46"/>
        </w:trPr>
        <w:tc>
          <w:tcPr>
            <w:tcW w:w="1428" w:type="dxa"/>
            <w:gridSpan w:val="4"/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gridSpan w:val="11"/>
            <w:shd w:val="clear" w:color="auto" w:fill="auto"/>
          </w:tcPr>
          <w:p w:rsidR="00F3011F" w:rsidRPr="00476C53" w:rsidRDefault="00F3011F" w:rsidP="003F7CA6">
            <w:pPr>
              <w:tabs>
                <w:tab w:val="left" w:pos="5205"/>
              </w:tabs>
              <w:spacing w:after="0" w:line="288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 w:eastAsia="ru-RU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Ա/Ձ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Արտուշ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Սանթրոսյան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6000</w:t>
            </w:r>
          </w:p>
        </w:tc>
        <w:tc>
          <w:tcPr>
            <w:tcW w:w="1314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5400</w:t>
            </w:r>
          </w:p>
        </w:tc>
        <w:tc>
          <w:tcPr>
            <w:tcW w:w="1229" w:type="dxa"/>
            <w:gridSpan w:val="5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</w:p>
        </w:tc>
        <w:tc>
          <w:tcPr>
            <w:tcW w:w="1100" w:type="dxa"/>
            <w:gridSpan w:val="7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5400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3F7C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</w:pPr>
            <w:r w:rsidRPr="00476C53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en-US" w:eastAsia="hy-AM"/>
              </w:rPr>
              <w:t>5400</w:t>
            </w:r>
          </w:p>
        </w:tc>
      </w:tr>
      <w:tr w:rsidR="00F3011F" w:rsidRPr="00476C53" w:rsidTr="00F42C4F">
        <w:trPr>
          <w:gridAfter w:val="47"/>
          <w:wAfter w:w="9647" w:type="dxa"/>
          <w:trHeight w:val="46"/>
        </w:trPr>
        <w:tc>
          <w:tcPr>
            <w:tcW w:w="1170" w:type="dxa"/>
            <w:gridSpan w:val="2"/>
            <w:shd w:val="clear" w:color="auto" w:fill="auto"/>
          </w:tcPr>
          <w:p w:rsidR="00F3011F" w:rsidRPr="00476C53" w:rsidRDefault="00F3011F" w:rsidP="009F0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290"/>
        </w:trPr>
        <w:tc>
          <w:tcPr>
            <w:tcW w:w="238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Այլ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տեղեկություններ</w:t>
            </w:r>
            <w:proofErr w:type="spellEnd"/>
          </w:p>
        </w:tc>
        <w:tc>
          <w:tcPr>
            <w:tcW w:w="843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Ծանոթություն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` </w:t>
            </w: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F3011F" w:rsidRPr="00476C53" w:rsidTr="00F42C4F"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Տ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F3011F" w:rsidRPr="00F3011F" w:rsidTr="00C67E69">
        <w:tc>
          <w:tcPr>
            <w:tcW w:w="719" w:type="dxa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Չափա-բաժն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համարը</w:t>
            </w:r>
            <w:proofErr w:type="spellEnd"/>
          </w:p>
        </w:tc>
        <w:tc>
          <w:tcPr>
            <w:tcW w:w="1500" w:type="dxa"/>
            <w:gridSpan w:val="5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Մասնակցի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859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բավարար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կամ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անբավարար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)</w:t>
            </w:r>
          </w:p>
        </w:tc>
      </w:tr>
      <w:tr w:rsidR="00F3011F" w:rsidRPr="00476C53" w:rsidTr="00C67E69">
        <w:tc>
          <w:tcPr>
            <w:tcW w:w="7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50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9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Ծրարը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կազմելո</w:t>
            </w:r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ւ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և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ներկա-յացնելու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համա-պատաս-խանութ-յունը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Հրավեր-ով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պա-հանջվող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փաստա-թղթերի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առկա-յությունը</w:t>
            </w:r>
            <w:proofErr w:type="spellEnd"/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Առաջարկած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գնման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առարկայի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տեխնիկա-կան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հատկանիշ-ների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>համա-պատասխա-նությունը</w:t>
            </w:r>
            <w:proofErr w:type="spellEnd"/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Մասնա-գիտա-կան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lastRenderedPageBreak/>
              <w:t>գոր-ծունեութ-յուն</w:t>
            </w:r>
            <w:proofErr w:type="spellEnd"/>
            <w:r w:rsidRPr="00476C53">
              <w:rPr>
                <w:rFonts w:ascii="GHEA Grapalat" w:eastAsia="Times New Roman" w:hAnsi="GHEA Grapalat" w:cs="Arial Armenia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Մասնա-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գիտա-կան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Ֆինա-նսական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միջոցներ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Տեխնի-կական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միջոց-ներ</w:t>
            </w:r>
            <w:proofErr w:type="spellEnd"/>
          </w:p>
        </w:tc>
        <w:tc>
          <w:tcPr>
            <w:tcW w:w="6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Աշխա-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lastRenderedPageBreak/>
              <w:t>տանքա-յին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ռեսուրս-ներ</w:t>
            </w:r>
            <w:proofErr w:type="spellEnd"/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Գնային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առաջա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lastRenderedPageBreak/>
              <w:t>րկ</w:t>
            </w:r>
            <w:proofErr w:type="spellEnd"/>
          </w:p>
        </w:tc>
      </w:tr>
      <w:tr w:rsidR="00F3011F" w:rsidRPr="00476C53" w:rsidTr="00C67E69">
        <w:trPr>
          <w:trHeight w:val="40"/>
        </w:trPr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5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90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6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8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F3011F" w:rsidRPr="00476C53" w:rsidTr="00F42C4F">
        <w:trPr>
          <w:trHeight w:val="367"/>
        </w:trPr>
        <w:tc>
          <w:tcPr>
            <w:tcW w:w="24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Այլ տեղեկություններ</w:t>
            </w:r>
          </w:p>
        </w:tc>
        <w:tc>
          <w:tcPr>
            <w:tcW w:w="840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</w:pPr>
          </w:p>
        </w:tc>
      </w:tr>
      <w:tr w:rsidR="00F3011F" w:rsidRPr="00476C53" w:rsidTr="00F42C4F">
        <w:trPr>
          <w:trHeight w:val="289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346"/>
        </w:trPr>
        <w:tc>
          <w:tcPr>
            <w:tcW w:w="475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Ընտրված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մասնակցի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որոշման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ամսաթիվը</w:t>
            </w:r>
            <w:proofErr w:type="spellEnd"/>
          </w:p>
        </w:tc>
        <w:tc>
          <w:tcPr>
            <w:tcW w:w="60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8C6ED0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15.03.2019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թ</w:t>
            </w:r>
          </w:p>
        </w:tc>
      </w:tr>
      <w:tr w:rsidR="00F3011F" w:rsidRPr="00476C53" w:rsidTr="00F42C4F">
        <w:trPr>
          <w:trHeight w:val="358"/>
        </w:trPr>
        <w:tc>
          <w:tcPr>
            <w:tcW w:w="4758" w:type="dxa"/>
            <w:gridSpan w:val="21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295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        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Անգործության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ժամկետի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սկիզբ</w:t>
            </w:r>
            <w:proofErr w:type="spellEnd"/>
          </w:p>
        </w:tc>
        <w:tc>
          <w:tcPr>
            <w:tcW w:w="31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       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Անգործության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ժամկետի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ավարտ</w:t>
            </w:r>
            <w:proofErr w:type="spellEnd"/>
          </w:p>
        </w:tc>
      </w:tr>
      <w:tr w:rsidR="00F3011F" w:rsidRPr="00476C53" w:rsidTr="00F42C4F">
        <w:trPr>
          <w:trHeight w:val="207"/>
        </w:trPr>
        <w:tc>
          <w:tcPr>
            <w:tcW w:w="4758" w:type="dxa"/>
            <w:gridSpan w:val="2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95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F3011F" w:rsidRPr="00476C53" w:rsidTr="00F42C4F">
        <w:trPr>
          <w:trHeight w:val="344"/>
        </w:trPr>
        <w:tc>
          <w:tcPr>
            <w:tcW w:w="475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0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05.05.2020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F3011F" w:rsidRPr="00476C53" w:rsidTr="00F42C4F">
        <w:trPr>
          <w:trHeight w:val="344"/>
        </w:trPr>
        <w:tc>
          <w:tcPr>
            <w:tcW w:w="475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06.05.2020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F3011F" w:rsidRPr="00476C53" w:rsidTr="00F42C4F">
        <w:trPr>
          <w:trHeight w:val="344"/>
        </w:trPr>
        <w:tc>
          <w:tcPr>
            <w:tcW w:w="475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3F7CA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  <w:t>06.05.2020</w:t>
            </w: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թ</w:t>
            </w: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F3011F" w:rsidRPr="00476C53" w:rsidTr="00C67E69">
        <w:tc>
          <w:tcPr>
            <w:tcW w:w="719" w:type="dxa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  <w:t>Չափա-բաժնի համարը</w:t>
            </w:r>
          </w:p>
        </w:tc>
        <w:tc>
          <w:tcPr>
            <w:tcW w:w="1520" w:type="dxa"/>
            <w:gridSpan w:val="6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  <w:t>Ընտրված մասնակիցը</w:t>
            </w:r>
          </w:p>
        </w:tc>
        <w:tc>
          <w:tcPr>
            <w:tcW w:w="8578" w:type="dxa"/>
            <w:gridSpan w:val="42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Պայմանագրի</w:t>
            </w:r>
          </w:p>
        </w:tc>
      </w:tr>
      <w:tr w:rsidR="00F3011F" w:rsidRPr="00476C53" w:rsidTr="00C67E69">
        <w:trPr>
          <w:trHeight w:val="237"/>
        </w:trPr>
        <w:tc>
          <w:tcPr>
            <w:tcW w:w="719" w:type="dxa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</w:p>
        </w:tc>
        <w:tc>
          <w:tcPr>
            <w:tcW w:w="1520" w:type="dxa"/>
            <w:gridSpan w:val="6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</w:pPr>
          </w:p>
        </w:tc>
        <w:tc>
          <w:tcPr>
            <w:tcW w:w="1859" w:type="dxa"/>
            <w:gridSpan w:val="10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hy-AM" w:eastAsia="ru-RU"/>
              </w:rPr>
              <w:t xml:space="preserve">Պայմանագրի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համարը</w:t>
            </w:r>
            <w:proofErr w:type="spellEnd"/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Կնքման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ամսաթիվը</w:t>
            </w:r>
            <w:proofErr w:type="spellEnd"/>
          </w:p>
        </w:tc>
        <w:tc>
          <w:tcPr>
            <w:tcW w:w="1530" w:type="dxa"/>
            <w:gridSpan w:val="7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Կատարման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վերջնա-ժամկետը</w:t>
            </w:r>
            <w:proofErr w:type="spellEnd"/>
          </w:p>
        </w:tc>
        <w:tc>
          <w:tcPr>
            <w:tcW w:w="829" w:type="dxa"/>
            <w:gridSpan w:val="6"/>
            <w:vMerge w:val="restart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Կանխա-վճարի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չափը</w:t>
            </w:r>
            <w:proofErr w:type="spellEnd"/>
          </w:p>
        </w:tc>
        <w:tc>
          <w:tcPr>
            <w:tcW w:w="3148" w:type="dxa"/>
            <w:gridSpan w:val="13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Գինը</w:t>
            </w:r>
            <w:proofErr w:type="spellEnd"/>
          </w:p>
        </w:tc>
      </w:tr>
      <w:tr w:rsidR="00F3011F" w:rsidRPr="00476C53" w:rsidTr="00C67E69">
        <w:trPr>
          <w:trHeight w:val="238"/>
        </w:trPr>
        <w:tc>
          <w:tcPr>
            <w:tcW w:w="719" w:type="dxa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520" w:type="dxa"/>
            <w:gridSpan w:val="6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859" w:type="dxa"/>
            <w:gridSpan w:val="10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530" w:type="dxa"/>
            <w:gridSpan w:val="7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829" w:type="dxa"/>
            <w:gridSpan w:val="6"/>
            <w:vMerge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3148" w:type="dxa"/>
            <w:gridSpan w:val="13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 xml:space="preserve">ՀՀ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դրամ</w:t>
            </w:r>
            <w:proofErr w:type="spellEnd"/>
          </w:p>
        </w:tc>
      </w:tr>
      <w:tr w:rsidR="00F3011F" w:rsidRPr="00476C53" w:rsidTr="00C67E69">
        <w:trPr>
          <w:trHeight w:val="263"/>
        </w:trPr>
        <w:tc>
          <w:tcPr>
            <w:tcW w:w="7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5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85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53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8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Առկա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ֆինանսական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>միջոցներով</w:t>
            </w:r>
            <w:proofErr w:type="spellEnd"/>
            <w:r w:rsidRPr="00476C53">
              <w:rPr>
                <w:rFonts w:ascii="GHEA Grapalat" w:eastAsia="Times New Roman" w:hAnsi="GHEA Grapalat" w:cs="Sylfaen"/>
                <w:b/>
                <w:sz w:val="12"/>
                <w:szCs w:val="12"/>
                <w:lang w:val="en-US" w:eastAsia="ru-RU"/>
              </w:rPr>
              <w:t xml:space="preserve"> </w:t>
            </w:r>
          </w:p>
        </w:tc>
        <w:tc>
          <w:tcPr>
            <w:tcW w:w="20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lang w:val="en-US" w:eastAsia="ru-RU"/>
              </w:rPr>
              <w:t>Ընդհանուր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2"/>
                <w:szCs w:val="12"/>
                <w:vertAlign w:val="superscript"/>
                <w:lang w:val="en-US" w:eastAsia="ru-RU"/>
              </w:rPr>
              <w:footnoteReference w:id="10"/>
            </w:r>
          </w:p>
        </w:tc>
      </w:tr>
      <w:tr w:rsidR="00F3011F" w:rsidRPr="00476C53" w:rsidTr="00C67E69">
        <w:trPr>
          <w:trHeight w:val="146"/>
        </w:trPr>
        <w:tc>
          <w:tcPr>
            <w:tcW w:w="719" w:type="dxa"/>
            <w:shd w:val="clear" w:color="auto" w:fill="auto"/>
            <w:vAlign w:val="center"/>
          </w:tcPr>
          <w:p w:rsidR="00F3011F" w:rsidRPr="00476C53" w:rsidRDefault="00F3011F" w:rsidP="008C6ED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76C53">
              <w:rPr>
                <w:rFonts w:ascii="GHEA Grapalat" w:hAnsi="GHEA Grapalat" w:cs="Sylfaen"/>
                <w:sz w:val="12"/>
                <w:szCs w:val="12"/>
              </w:rPr>
              <w:t>1</w:t>
            </w:r>
            <w:r w:rsidR="00086419" w:rsidRPr="00086419">
              <w:rPr>
                <w:rFonts w:ascii="GHEA Grapalat" w:hAnsi="GHEA Grapalat" w:cs="Sylfaen"/>
                <w:sz w:val="12"/>
                <w:szCs w:val="12"/>
              </w:rPr>
              <w:t>.1.</w:t>
            </w:r>
            <w:r w:rsidR="00086419">
              <w:rPr>
                <w:rFonts w:ascii="GHEA Grapalat" w:hAnsi="GHEA Grapalat" w:cs="Sylfaen"/>
                <w:sz w:val="12"/>
                <w:szCs w:val="12"/>
                <w:lang w:val="en-US"/>
              </w:rPr>
              <w:t>1,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.2.3.4.5.6.7.83.9.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10.11.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12.13.14.15.16.17.19.2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0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.2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1</w:t>
            </w:r>
          </w:p>
        </w:tc>
        <w:tc>
          <w:tcPr>
            <w:tcW w:w="1520" w:type="dxa"/>
            <w:gridSpan w:val="6"/>
            <w:shd w:val="clear" w:color="auto" w:fill="auto"/>
          </w:tcPr>
          <w:p w:rsidR="00F3011F" w:rsidRPr="00476C53" w:rsidRDefault="00F3011F" w:rsidP="008C6ED0">
            <w:pPr>
              <w:spacing w:line="288" w:lineRule="auto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 w:cs="Sylfaen"/>
                <w:sz w:val="16"/>
                <w:szCs w:val="16"/>
              </w:rPr>
              <w:t xml:space="preserve">Արտուշ Սանթրոսյան </w:t>
            </w:r>
            <w:r w:rsidRPr="00476C53"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1859" w:type="dxa"/>
            <w:gridSpan w:val="10"/>
            <w:shd w:val="clear" w:color="auto" w:fill="auto"/>
            <w:vAlign w:val="center"/>
          </w:tcPr>
          <w:p w:rsidR="00F3011F" w:rsidRPr="00476C53" w:rsidRDefault="00F3011F" w:rsidP="008C6ED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«</w:t>
            </w:r>
            <w:r w:rsidRPr="00476C53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ՀՀ</w:t>
            </w:r>
            <w:r w:rsidRPr="00476C53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ՏՄ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Դ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 ՀԴ</w:t>
            </w:r>
            <w:r w:rsidRPr="00476C53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ՄԱ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ԱՊՁԲ  </w:t>
            </w:r>
            <w:r w:rsidRPr="00476C53">
              <w:rPr>
                <w:rFonts w:ascii="GHEA Grapalat" w:hAnsi="GHEA Grapalat"/>
                <w:b/>
                <w:sz w:val="16"/>
                <w:szCs w:val="16"/>
                <w:lang w:val="af-ZA"/>
              </w:rPr>
              <w:t>19/05</w:t>
            </w: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F3011F" w:rsidRPr="00476C53" w:rsidRDefault="00F3011F" w:rsidP="008C6ED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086419">
              <w:rPr>
                <w:rFonts w:ascii="GHEA Grapalat" w:hAnsi="GHEA Grapalat" w:cs="Sylfaen"/>
                <w:b/>
                <w:sz w:val="16"/>
                <w:szCs w:val="16"/>
              </w:rPr>
              <w:t>05.05.2020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թ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:rsidR="00F3011F" w:rsidRPr="00476C53" w:rsidRDefault="00F3011F" w:rsidP="00F3011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25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</w:t>
            </w:r>
            <w:r w:rsidRPr="00086419">
              <w:rPr>
                <w:rFonts w:ascii="GHEA Grapalat" w:hAnsi="GHEA Grapalat" w:cs="Sylfaen"/>
                <w:b/>
                <w:sz w:val="16"/>
                <w:szCs w:val="16"/>
              </w:rPr>
              <w:t>20</w:t>
            </w: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թ</w:t>
            </w: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F3011F" w:rsidRPr="00476C53" w:rsidRDefault="00F3011F" w:rsidP="008C6ED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6C53">
              <w:rPr>
                <w:rFonts w:ascii="GHEA Grapalat" w:hAnsi="GHEA Grapalat" w:cs="Sylfaen"/>
                <w:b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F3011F" w:rsidRPr="00086419" w:rsidRDefault="00F3011F" w:rsidP="008C6ED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086419">
              <w:rPr>
                <w:rFonts w:ascii="GHEA Grapalat" w:hAnsi="GHEA Grapalat" w:cs="Sylfaen"/>
                <w:b/>
                <w:sz w:val="16"/>
                <w:szCs w:val="16"/>
              </w:rPr>
              <w:t>327350</w:t>
            </w:r>
          </w:p>
        </w:tc>
        <w:tc>
          <w:tcPr>
            <w:tcW w:w="2018" w:type="dxa"/>
            <w:gridSpan w:val="6"/>
            <w:shd w:val="clear" w:color="auto" w:fill="auto"/>
            <w:vAlign w:val="center"/>
          </w:tcPr>
          <w:p w:rsidR="00F3011F" w:rsidRPr="00086419" w:rsidRDefault="00F3011F" w:rsidP="008C6ED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086419">
              <w:rPr>
                <w:rFonts w:ascii="GHEA Grapalat" w:hAnsi="GHEA Grapalat" w:cs="Sylfaen"/>
                <w:b/>
                <w:sz w:val="16"/>
                <w:szCs w:val="16"/>
              </w:rPr>
              <w:t>327350</w:t>
            </w:r>
          </w:p>
        </w:tc>
      </w:tr>
      <w:tr w:rsidR="00F3011F" w:rsidRPr="00476C53" w:rsidTr="00C67E69">
        <w:trPr>
          <w:trHeight w:val="146"/>
        </w:trPr>
        <w:tc>
          <w:tcPr>
            <w:tcW w:w="719" w:type="dxa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gridSpan w:val="6"/>
            <w:shd w:val="clear" w:color="auto" w:fill="auto"/>
          </w:tcPr>
          <w:p w:rsidR="00F3011F" w:rsidRPr="00086419" w:rsidRDefault="00F3011F" w:rsidP="009F0B3F">
            <w:pPr>
              <w:spacing w:after="0" w:line="288" w:lineRule="auto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</w:p>
        </w:tc>
        <w:tc>
          <w:tcPr>
            <w:tcW w:w="1859" w:type="dxa"/>
            <w:gridSpan w:val="10"/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gridSpan w:val="6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8" w:type="dxa"/>
            <w:gridSpan w:val="6"/>
            <w:shd w:val="clear" w:color="auto" w:fill="auto"/>
            <w:vAlign w:val="center"/>
          </w:tcPr>
          <w:p w:rsidR="00F3011F" w:rsidRPr="00086419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</w:p>
        </w:tc>
      </w:tr>
      <w:tr w:rsidR="00F3011F" w:rsidRPr="00476C53" w:rsidTr="00F42C4F">
        <w:trPr>
          <w:trHeight w:val="150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F3011F" w:rsidRPr="00F3011F" w:rsidTr="00C67E69">
        <w:trPr>
          <w:trHeight w:val="489"/>
        </w:trPr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15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Հասցե, հեռ.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Էլ.-փոստ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 w:eastAsia="ru-RU"/>
              </w:rPr>
              <w:t>Բանկ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ային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հաշիվը</w:t>
            </w:r>
            <w:proofErr w:type="spellEnd"/>
          </w:p>
        </w:tc>
        <w:tc>
          <w:tcPr>
            <w:tcW w:w="20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ՀՎՀՀ</w:t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vertAlign w:val="superscript"/>
                <w:lang w:val="hy-AM" w:eastAsia="ru-RU"/>
              </w:rPr>
              <w:footnoteReference w:id="11"/>
            </w: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/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Անձնագրի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համարը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և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սերիան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/</w:t>
            </w:r>
          </w:p>
        </w:tc>
      </w:tr>
      <w:tr w:rsidR="00086419" w:rsidRPr="00476C53" w:rsidTr="00E74083">
        <w:trPr>
          <w:trHeight w:val="155"/>
        </w:trPr>
        <w:tc>
          <w:tcPr>
            <w:tcW w:w="719" w:type="dxa"/>
            <w:shd w:val="clear" w:color="auto" w:fill="auto"/>
            <w:vAlign w:val="center"/>
          </w:tcPr>
          <w:p w:rsidR="00086419" w:rsidRPr="00476C53" w:rsidRDefault="00086419" w:rsidP="00181426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76C53">
              <w:rPr>
                <w:rFonts w:ascii="GHEA Grapalat" w:hAnsi="GHEA Grapalat" w:cs="Sylfaen"/>
                <w:sz w:val="12"/>
                <w:szCs w:val="12"/>
              </w:rPr>
              <w:t>1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.1.</w:t>
            </w:r>
            <w:r>
              <w:rPr>
                <w:rFonts w:ascii="GHEA Grapalat" w:hAnsi="GHEA Grapalat" w:cs="Sylfaen"/>
                <w:sz w:val="12"/>
                <w:szCs w:val="12"/>
                <w:lang w:val="en-US"/>
              </w:rPr>
              <w:t>1,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.2.3.4.5.6.7.83.9.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10.11.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12.13.14.15.16.17.19.2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0</w:t>
            </w:r>
            <w:r w:rsidRPr="00476C53">
              <w:rPr>
                <w:rFonts w:ascii="GHEA Grapalat" w:hAnsi="GHEA Grapalat" w:cs="Sylfaen"/>
                <w:sz w:val="12"/>
                <w:szCs w:val="12"/>
              </w:rPr>
              <w:t>.2</w:t>
            </w:r>
            <w:r w:rsidRPr="00086419">
              <w:rPr>
                <w:rFonts w:ascii="GHEA Grapalat" w:hAnsi="GHEA Grapalat" w:cs="Sylfaen"/>
                <w:sz w:val="12"/>
                <w:szCs w:val="12"/>
              </w:rPr>
              <w:t>1</w:t>
            </w:r>
          </w:p>
        </w:tc>
        <w:tc>
          <w:tcPr>
            <w:tcW w:w="1520" w:type="dxa"/>
            <w:gridSpan w:val="6"/>
            <w:shd w:val="clear" w:color="auto" w:fill="auto"/>
          </w:tcPr>
          <w:p w:rsidR="00086419" w:rsidRPr="00476C53" w:rsidRDefault="00086419" w:rsidP="002A1001">
            <w:pPr>
              <w:spacing w:line="288" w:lineRule="auto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 w:cs="Sylfaen"/>
                <w:sz w:val="16"/>
                <w:szCs w:val="16"/>
              </w:rPr>
              <w:t xml:space="preserve">Արտուշ Սանթրոսյան </w:t>
            </w:r>
            <w:r w:rsidRPr="00476C53">
              <w:rPr>
                <w:rFonts w:ascii="GHEA Grapalat" w:hAnsi="GHEA Grapalat"/>
                <w:sz w:val="16"/>
                <w:szCs w:val="16"/>
              </w:rPr>
              <w:t>Ա/Ձ</w:t>
            </w:r>
          </w:p>
        </w:tc>
        <w:tc>
          <w:tcPr>
            <w:tcW w:w="2689" w:type="dxa"/>
            <w:gridSpan w:val="15"/>
          </w:tcPr>
          <w:p w:rsidR="00086419" w:rsidRPr="00476C53" w:rsidRDefault="00086419" w:rsidP="002A1001">
            <w:pPr>
              <w:pStyle w:val="ListParagraph"/>
              <w:ind w:left="0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Ք.Դիլիջան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476C53">
              <w:rPr>
                <w:rFonts w:ascii="GHEA Grapalat" w:hAnsi="GHEA Grapalat" w:cs="Sylfaen"/>
                <w:sz w:val="16"/>
                <w:szCs w:val="16"/>
                <w:lang w:val="en-US"/>
              </w:rPr>
              <w:t>Մյասնիկյան</w:t>
            </w:r>
            <w:proofErr w:type="spellEnd"/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84/1 nazeli555@mail.ru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19" w:rsidRPr="00476C53" w:rsidRDefault="00086419" w:rsidP="002A1001">
            <w:pPr>
              <w:widowControl w:val="0"/>
              <w:spacing w:line="48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/>
                <w:sz w:val="16"/>
                <w:szCs w:val="16"/>
                <w:lang w:val="es-ES"/>
              </w:rPr>
              <w:t>nazeli555@mail.ru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19" w:rsidRPr="00476C53" w:rsidRDefault="00086419" w:rsidP="002A1001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  <w:t>19300980805900</w:t>
            </w:r>
          </w:p>
        </w:tc>
        <w:tc>
          <w:tcPr>
            <w:tcW w:w="20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19" w:rsidRPr="00476C53" w:rsidRDefault="00086419" w:rsidP="002A1001">
            <w:pPr>
              <w:widowControl w:val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</w:pPr>
            <w:r w:rsidRPr="00476C53">
              <w:rPr>
                <w:rFonts w:ascii="GHEA Grapalat" w:hAnsi="GHEA Grapalat" w:cs="Arial"/>
                <w:bCs/>
                <w:sz w:val="16"/>
                <w:szCs w:val="16"/>
                <w:lang w:val="es-ES"/>
              </w:rPr>
              <w:t>70998911</w:t>
            </w:r>
          </w:p>
        </w:tc>
      </w:tr>
      <w:tr w:rsidR="00F3011F" w:rsidRPr="00476C53" w:rsidTr="00C67E69">
        <w:trPr>
          <w:trHeight w:val="155"/>
        </w:trPr>
        <w:tc>
          <w:tcPr>
            <w:tcW w:w="719" w:type="dxa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520" w:type="dxa"/>
            <w:gridSpan w:val="6"/>
            <w:shd w:val="clear" w:color="auto" w:fill="auto"/>
          </w:tcPr>
          <w:p w:rsidR="00F3011F" w:rsidRPr="00476C53" w:rsidRDefault="00F3011F" w:rsidP="009F0B3F">
            <w:pPr>
              <w:keepNext/>
              <w:keepLines/>
              <w:spacing w:before="40" w:after="0" w:line="240" w:lineRule="auto"/>
              <w:outlineLvl w:val="3"/>
              <w:rPr>
                <w:rFonts w:ascii="GHEA Grapalat" w:eastAsiaTheme="majorEastAsia" w:hAnsi="GHEA Grapalat" w:cstheme="majorBidi"/>
                <w:iCs/>
                <w:sz w:val="16"/>
                <w:szCs w:val="16"/>
                <w:lang w:val="en-US" w:eastAsia="ru-RU"/>
              </w:rPr>
            </w:pPr>
          </w:p>
        </w:tc>
        <w:tc>
          <w:tcPr>
            <w:tcW w:w="2689" w:type="dxa"/>
            <w:gridSpan w:val="15"/>
          </w:tcPr>
          <w:p w:rsidR="00F3011F" w:rsidRPr="00476C53" w:rsidRDefault="00F3011F" w:rsidP="009F0B3F">
            <w:pPr>
              <w:spacing w:after="200" w:line="276" w:lineRule="auto"/>
              <w:contextualSpacing/>
              <w:jc w:val="both"/>
              <w:rPr>
                <w:rFonts w:ascii="GHEA Grapalat" w:eastAsiaTheme="minorEastAsia" w:hAnsi="GHEA Grapalat"/>
                <w:sz w:val="16"/>
                <w:szCs w:val="16"/>
                <w:lang w:val="en-US" w:eastAsia="ru-RU"/>
              </w:rPr>
            </w:pP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spacing w:after="75" w:line="240" w:lineRule="auto"/>
              <w:rPr>
                <w:rFonts w:ascii="GHEA Grapalat" w:eastAsia="Times New Roman" w:hAnsi="GHEA Grapalat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76" w:lineRule="auto"/>
              <w:jc w:val="center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0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</w:tr>
      <w:tr w:rsidR="00F3011F" w:rsidRPr="00476C53" w:rsidTr="00C67E69">
        <w:trPr>
          <w:trHeight w:val="155"/>
        </w:trPr>
        <w:tc>
          <w:tcPr>
            <w:tcW w:w="719" w:type="dxa"/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520" w:type="dxa"/>
            <w:gridSpan w:val="6"/>
          </w:tcPr>
          <w:p w:rsidR="00F3011F" w:rsidRPr="00476C53" w:rsidRDefault="00F3011F" w:rsidP="009F0B3F">
            <w:pPr>
              <w:spacing w:after="200" w:line="276" w:lineRule="auto"/>
              <w:contextualSpacing/>
              <w:jc w:val="both"/>
              <w:rPr>
                <w:rFonts w:ascii="GHEA Grapalat" w:eastAsiaTheme="minorEastAsia" w:hAnsi="GHEA Grapalat"/>
                <w:sz w:val="16"/>
                <w:szCs w:val="16"/>
                <w:lang w:val="en-US" w:eastAsia="ru-RU"/>
              </w:rPr>
            </w:pP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highlight w:val="yellow"/>
                <w:lang w:val="en-US" w:eastAsia="ru-RU"/>
              </w:rPr>
            </w:pP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48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76" w:lineRule="auto"/>
              <w:jc w:val="center"/>
              <w:rPr>
                <w:rFonts w:ascii="GHEA Grapalat" w:eastAsia="Times New Roman" w:hAnsi="GHEA Grapalat" w:cs="Arial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0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s-ES" w:eastAsia="ru-RU"/>
              </w:rPr>
            </w:pP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F3011F" w:rsidRPr="00476C53" w:rsidTr="00F42C4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25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Ծանոթություն`    </w:t>
            </w: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3011F" w:rsidRPr="00476C53" w:rsidTr="00F42C4F">
        <w:trPr>
          <w:trHeight w:val="475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</w:t>
            </w:r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  <w:lastRenderedPageBreak/>
              <w:t xml:space="preserve">հրապարակումների մասին տեղեկությունները </w:t>
            </w:r>
          </w:p>
        </w:tc>
        <w:tc>
          <w:tcPr>
            <w:tcW w:w="8259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3011F" w:rsidRPr="00F3011F" w:rsidTr="00F42C4F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476C53">
              <w:rPr>
                <w:rFonts w:ascii="GHEA Grapalat" w:eastAsia="Times New Roman" w:hAnsi="GHEA Grapalat" w:cs="Times New Roman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25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F3011F" w:rsidRPr="00F3011F" w:rsidTr="00F42C4F">
        <w:trPr>
          <w:trHeight w:val="288"/>
        </w:trPr>
        <w:tc>
          <w:tcPr>
            <w:tcW w:w="1081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3011F" w:rsidRPr="00F3011F" w:rsidTr="00F42C4F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476C5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76C5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25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hy-AM" w:eastAsia="ru-RU"/>
              </w:rPr>
              <w:t>Գնման գործնթացի վերաբերյալ բողոք չի ներկայացվել</w:t>
            </w:r>
          </w:p>
        </w:tc>
      </w:tr>
      <w:tr w:rsidR="00F3011F" w:rsidRPr="00F3011F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3011F" w:rsidRPr="00476C53" w:rsidTr="00F42C4F">
        <w:trPr>
          <w:trHeight w:val="427"/>
        </w:trPr>
        <w:tc>
          <w:tcPr>
            <w:tcW w:w="255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Այլ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անհրաժեշտ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4"/>
                <w:szCs w:val="14"/>
                <w:lang w:val="en-US" w:eastAsia="ru-RU"/>
              </w:rPr>
              <w:t>տեղեկություններ</w:t>
            </w:r>
            <w:proofErr w:type="spellEnd"/>
          </w:p>
        </w:tc>
        <w:tc>
          <w:tcPr>
            <w:tcW w:w="825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4"/>
                <w:szCs w:val="14"/>
                <w:lang w:val="en-US" w:eastAsia="ru-RU"/>
              </w:rPr>
            </w:pPr>
          </w:p>
        </w:tc>
      </w:tr>
      <w:tr w:rsidR="00F3011F" w:rsidRPr="00476C53" w:rsidTr="00F42C4F">
        <w:trPr>
          <w:trHeight w:val="288"/>
        </w:trPr>
        <w:tc>
          <w:tcPr>
            <w:tcW w:w="10817" w:type="dxa"/>
            <w:gridSpan w:val="49"/>
            <w:shd w:val="clear" w:color="auto" w:fill="99CCFF"/>
            <w:vAlign w:val="center"/>
          </w:tcPr>
          <w:p w:rsidR="00F3011F" w:rsidRPr="00476C53" w:rsidRDefault="00F3011F" w:rsidP="009F0B3F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en-US" w:eastAsia="ru-RU"/>
              </w:rPr>
            </w:pPr>
          </w:p>
        </w:tc>
      </w:tr>
      <w:tr w:rsidR="00F3011F" w:rsidRPr="00476C53" w:rsidTr="00F42C4F">
        <w:trPr>
          <w:trHeight w:val="227"/>
        </w:trPr>
        <w:tc>
          <w:tcPr>
            <w:tcW w:w="10817" w:type="dxa"/>
            <w:gridSpan w:val="49"/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eastAsia="ru-RU"/>
              </w:rPr>
            </w:pPr>
            <w:r w:rsidRPr="00476C53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F3011F" w:rsidRPr="00476C53" w:rsidTr="00F42C4F">
        <w:trPr>
          <w:trHeight w:val="47"/>
        </w:trPr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Անուն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Ազգանուն</w:t>
            </w:r>
            <w:proofErr w:type="spellEnd"/>
          </w:p>
        </w:tc>
        <w:tc>
          <w:tcPr>
            <w:tcW w:w="406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Հեռախոս</w:t>
            </w:r>
            <w:proofErr w:type="spellEnd"/>
          </w:p>
        </w:tc>
        <w:tc>
          <w:tcPr>
            <w:tcW w:w="363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011F" w:rsidRPr="00476C53" w:rsidRDefault="00F3011F" w:rsidP="009F0B3F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Էլ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.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փոստի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հասցեն</w:t>
            </w:r>
            <w:proofErr w:type="spellEnd"/>
          </w:p>
        </w:tc>
      </w:tr>
      <w:tr w:rsidR="00F3011F" w:rsidRPr="00476C53" w:rsidTr="00476C53">
        <w:trPr>
          <w:gridAfter w:val="3"/>
          <w:wAfter w:w="1234" w:type="dxa"/>
          <w:trHeight w:val="448"/>
        </w:trPr>
        <w:tc>
          <w:tcPr>
            <w:tcW w:w="1877" w:type="dxa"/>
            <w:gridSpan w:val="5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Սիրանուշ</w:t>
            </w:r>
            <w:proofErr w:type="spellEnd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Բեջանյան</w:t>
            </w:r>
            <w:proofErr w:type="spellEnd"/>
          </w:p>
        </w:tc>
        <w:tc>
          <w:tcPr>
            <w:tcW w:w="4068" w:type="dxa"/>
            <w:gridSpan w:val="22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  <w:t>094903323</w:t>
            </w:r>
          </w:p>
        </w:tc>
        <w:tc>
          <w:tcPr>
            <w:tcW w:w="3638" w:type="dxa"/>
            <w:gridSpan w:val="19"/>
            <w:shd w:val="clear" w:color="auto" w:fill="auto"/>
            <w:vAlign w:val="center"/>
          </w:tcPr>
          <w:p w:rsidR="00F3011F" w:rsidRPr="00476C53" w:rsidRDefault="00F3011F" w:rsidP="009F0B3F">
            <w:pPr>
              <w:tabs>
                <w:tab w:val="left" w:pos="1248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476C53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 w:eastAsia="ru-RU"/>
              </w:rPr>
              <w:t>Siranush.bejanyan@mail.ru</w:t>
            </w:r>
          </w:p>
        </w:tc>
      </w:tr>
    </w:tbl>
    <w:p w:rsidR="009601AC" w:rsidRPr="00C67E69" w:rsidRDefault="009601AC" w:rsidP="00476C53">
      <w:pPr>
        <w:spacing w:after="240" w:line="360" w:lineRule="auto"/>
        <w:rPr>
          <w:rFonts w:ascii="GHEA Grapalat" w:eastAsia="Times New Roman" w:hAnsi="GHEA Grapalat" w:cs="Times New Roman"/>
          <w:sz w:val="24"/>
          <w:szCs w:val="20"/>
          <w:lang w:val="es-ES" w:eastAsia="ru-RU"/>
        </w:rPr>
      </w:pPr>
      <w:r w:rsidRPr="00C67E69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 w:rsidRPr="00C67E69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` </w:t>
      </w:r>
      <w:r w:rsidRPr="00C67E69"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&lt;&lt;ԴԻԼԻՋԱՆԻ  ԹԻՎ 2  ՀԻՄՆԱԿԱՆ  ԴՊՐՈՑ&gt;&gt; ՊՈԱԿ</w:t>
      </w:r>
    </w:p>
    <w:p w:rsidR="005723BC" w:rsidRPr="00C67E69" w:rsidRDefault="005723BC">
      <w:pPr>
        <w:rPr>
          <w:rFonts w:ascii="GHEA Grapalat" w:hAnsi="GHEA Grapalat"/>
          <w:lang w:val="es-ES"/>
        </w:rPr>
      </w:pPr>
    </w:p>
    <w:sectPr w:rsidR="005723BC" w:rsidRPr="00C67E69" w:rsidSect="00F42C4F">
      <w:footerReference w:type="even" r:id="rId9"/>
      <w:footerReference w:type="default" r:id="rId10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F3F" w:rsidRDefault="00341F3F" w:rsidP="009601AC">
      <w:pPr>
        <w:spacing w:after="0" w:line="240" w:lineRule="auto"/>
      </w:pPr>
      <w:r>
        <w:separator/>
      </w:r>
    </w:p>
  </w:endnote>
  <w:endnote w:type="continuationSeparator" w:id="0">
    <w:p w:rsidR="00341F3F" w:rsidRDefault="00341F3F" w:rsidP="0096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1F" w:rsidRDefault="00F3011F" w:rsidP="00F42C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011F" w:rsidRDefault="00F3011F" w:rsidP="00F42C4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1F" w:rsidRDefault="00F3011F" w:rsidP="00F42C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6419">
      <w:rPr>
        <w:rStyle w:val="PageNumber"/>
        <w:noProof/>
      </w:rPr>
      <w:t>1</w:t>
    </w:r>
    <w:r>
      <w:rPr>
        <w:rStyle w:val="PageNumber"/>
      </w:rPr>
      <w:fldChar w:fldCharType="end"/>
    </w:r>
  </w:p>
  <w:p w:rsidR="00F3011F" w:rsidRDefault="00F3011F" w:rsidP="00F42C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F3F" w:rsidRDefault="00341F3F" w:rsidP="009601AC">
      <w:pPr>
        <w:spacing w:after="0" w:line="240" w:lineRule="auto"/>
      </w:pPr>
      <w:r>
        <w:separator/>
      </w:r>
    </w:p>
  </w:footnote>
  <w:footnote w:type="continuationSeparator" w:id="0">
    <w:p w:rsidR="00341F3F" w:rsidRDefault="00341F3F" w:rsidP="009601AC">
      <w:pPr>
        <w:spacing w:after="0" w:line="240" w:lineRule="auto"/>
      </w:pPr>
      <w:r>
        <w:continuationSeparator/>
      </w:r>
    </w:p>
  </w:footnote>
  <w:footnote w:id="1">
    <w:p w:rsidR="00F3011F" w:rsidRPr="00F714C3" w:rsidRDefault="00F3011F" w:rsidP="009601AC">
      <w:pPr>
        <w:pStyle w:val="FootnoteText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կնքված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քանակը</w:t>
      </w:r>
      <w:proofErr w:type="spellEnd"/>
    </w:p>
  </w:footnote>
  <w:footnote w:id="2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:rsidR="00F3011F" w:rsidRPr="00F714C3" w:rsidRDefault="00F3011F" w:rsidP="009601AC">
      <w:pPr>
        <w:pStyle w:val="FootnoteText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Այլ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դեպքում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աղբյուրը</w:t>
      </w:r>
      <w:proofErr w:type="spellEnd"/>
    </w:p>
  </w:footnote>
  <w:footnote w:id="5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բոլոր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գրել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հրավերով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սահմանած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փոխարժեքով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:rsidR="00F3011F" w:rsidRPr="00F714C3" w:rsidRDefault="00F3011F" w:rsidP="009601AC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սակայն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ավելի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քիչ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գինը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մասով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:rsidR="00F3011F" w:rsidRPr="00F714C3" w:rsidRDefault="00F3011F" w:rsidP="009601AC">
      <w:pPr>
        <w:pStyle w:val="FootnoteText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հարկ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վճարողի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հաշիվ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անձը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AC"/>
    <w:rsid w:val="0001475B"/>
    <w:rsid w:val="00086419"/>
    <w:rsid w:val="00151005"/>
    <w:rsid w:val="002749D1"/>
    <w:rsid w:val="002A1001"/>
    <w:rsid w:val="0034098F"/>
    <w:rsid w:val="00341F3F"/>
    <w:rsid w:val="003F5F10"/>
    <w:rsid w:val="003F7CA6"/>
    <w:rsid w:val="004142A5"/>
    <w:rsid w:val="00462CA8"/>
    <w:rsid w:val="00476C53"/>
    <w:rsid w:val="005723BC"/>
    <w:rsid w:val="005863BA"/>
    <w:rsid w:val="005A7CC1"/>
    <w:rsid w:val="005C768A"/>
    <w:rsid w:val="005F2019"/>
    <w:rsid w:val="006C1C3B"/>
    <w:rsid w:val="006D3378"/>
    <w:rsid w:val="006E0171"/>
    <w:rsid w:val="00760889"/>
    <w:rsid w:val="007D2968"/>
    <w:rsid w:val="007D6FDB"/>
    <w:rsid w:val="008274DA"/>
    <w:rsid w:val="008C6ED0"/>
    <w:rsid w:val="00922CDD"/>
    <w:rsid w:val="009601AC"/>
    <w:rsid w:val="009F0B3F"/>
    <w:rsid w:val="00AF075E"/>
    <w:rsid w:val="00BA1FAC"/>
    <w:rsid w:val="00BB05EF"/>
    <w:rsid w:val="00C341A1"/>
    <w:rsid w:val="00C67E69"/>
    <w:rsid w:val="00C9546C"/>
    <w:rsid w:val="00CB669C"/>
    <w:rsid w:val="00D000EC"/>
    <w:rsid w:val="00E37A31"/>
    <w:rsid w:val="00E63ECD"/>
    <w:rsid w:val="00E74083"/>
    <w:rsid w:val="00E8162E"/>
    <w:rsid w:val="00EE380F"/>
    <w:rsid w:val="00F3011F"/>
    <w:rsid w:val="00F42C4F"/>
    <w:rsid w:val="00FB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1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9601A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01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601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9601AC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601A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601AC"/>
  </w:style>
  <w:style w:type="paragraph" w:styleId="BodyText">
    <w:name w:val="Body Text"/>
    <w:basedOn w:val="Normal"/>
    <w:link w:val="BodyTextChar"/>
    <w:rsid w:val="009601A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9601A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601AC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9601A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601AC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601A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601A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9601A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601AC"/>
  </w:style>
  <w:style w:type="paragraph" w:styleId="Footer">
    <w:name w:val="footer"/>
    <w:basedOn w:val="Normal"/>
    <w:link w:val="FooterChar"/>
    <w:rsid w:val="009601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rsid w:val="009601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601A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601A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601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01A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1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9601A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01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601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9601AC"/>
    <w:rPr>
      <w:rFonts w:ascii="Times LatArm" w:eastAsia="Times New Roman" w:hAnsi="Times LatArm" w:cs="Times New Roman"/>
      <w:b/>
      <w:sz w:val="28"/>
      <w:szCs w:val="20"/>
      <w:lang w:val="en-US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601A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601AC"/>
  </w:style>
  <w:style w:type="paragraph" w:styleId="BodyText">
    <w:name w:val="Body Text"/>
    <w:basedOn w:val="Normal"/>
    <w:link w:val="BodyTextChar"/>
    <w:rsid w:val="009601A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9601A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rsid w:val="009601AC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9601A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2">
    <w:name w:val="Body Text 2"/>
    <w:basedOn w:val="Normal"/>
    <w:link w:val="BodyText2Char"/>
    <w:rsid w:val="009601AC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601A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9601A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9601A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9601AC"/>
  </w:style>
  <w:style w:type="paragraph" w:styleId="Footer">
    <w:name w:val="footer"/>
    <w:basedOn w:val="Normal"/>
    <w:link w:val="FooterChar"/>
    <w:rsid w:val="009601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rsid w:val="009601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9601A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601A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9601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01A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3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7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28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81BF-81AE-4AF3-8D0C-E3D30A04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1121</Words>
  <Characters>6395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HP</cp:lastModifiedBy>
  <cp:revision>5</cp:revision>
  <cp:lastPrinted>2019-03-21T05:19:00Z</cp:lastPrinted>
  <dcterms:created xsi:type="dcterms:W3CDTF">2020-05-06T19:33:00Z</dcterms:created>
  <dcterms:modified xsi:type="dcterms:W3CDTF">2020-05-07T08:19:00Z</dcterms:modified>
</cp:coreProperties>
</file>